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565EA" w14:textId="77777777" w:rsidR="00467925" w:rsidRPr="00FE1495" w:rsidRDefault="00467925" w:rsidP="00467925">
      <w:pPr>
        <w:shd w:val="clear" w:color="auto" w:fill="FFFFFF"/>
        <w:spacing w:after="150" w:line="240" w:lineRule="auto"/>
        <w:outlineLvl w:val="1"/>
        <w:rPr>
          <w:rFonts w:ascii="Open Sans" w:eastAsia="Times New Roman" w:hAnsi="Open Sans" w:cs="Open Sans"/>
          <w:color w:val="656569"/>
          <w:sz w:val="41"/>
          <w:szCs w:val="41"/>
          <w:lang w:eastAsia="en-GB"/>
        </w:rPr>
      </w:pPr>
      <w:r w:rsidRPr="00FE1495">
        <w:rPr>
          <w:rFonts w:ascii="Open Sans" w:eastAsia="Times New Roman" w:hAnsi="Open Sans" w:cs="Open Sans"/>
          <w:color w:val="656569"/>
          <w:sz w:val="41"/>
          <w:szCs w:val="41"/>
          <w:lang w:eastAsia="en-GB"/>
        </w:rPr>
        <w:t>SPACE CYP (for Children and Young People)</w:t>
      </w:r>
    </w:p>
    <w:p w14:paraId="4063B1E0" w14:textId="63D28449" w:rsidR="00467925" w:rsidRDefault="00467925" w:rsidP="00467925">
      <w:pPr>
        <w:shd w:val="clear" w:color="auto" w:fill="FFFFFF"/>
        <w:spacing w:after="225" w:line="288" w:lineRule="atLeast"/>
        <w:rPr>
          <w:rFonts w:ascii="Open Sans" w:eastAsia="Times New Roman" w:hAnsi="Open Sans" w:cs="Open Sans"/>
          <w:color w:val="3B3B3B"/>
          <w:sz w:val="24"/>
          <w:szCs w:val="24"/>
          <w:lang w:eastAsia="en-GB"/>
        </w:rPr>
      </w:pPr>
      <w:r w:rsidRPr="00FE1495">
        <w:rPr>
          <w:rFonts w:ascii="Open Sans" w:eastAsia="Times New Roman" w:hAnsi="Open Sans" w:cs="Open Sans"/>
          <w:color w:val="3B3B3B"/>
          <w:sz w:val="24"/>
          <w:szCs w:val="24"/>
          <w:lang w:eastAsia="en-GB"/>
        </w:rPr>
        <w:t xml:space="preserve">SPACE CYP is the </w:t>
      </w:r>
      <w:r>
        <w:rPr>
          <w:rFonts w:ascii="Open Sans" w:eastAsia="Times New Roman" w:hAnsi="Open Sans" w:cs="Open Sans"/>
          <w:color w:val="3B3B3B"/>
          <w:sz w:val="24"/>
          <w:szCs w:val="24"/>
          <w:lang w:eastAsia="en-GB"/>
        </w:rPr>
        <w:t xml:space="preserve">most recent </w:t>
      </w:r>
      <w:r w:rsidRPr="00FE1495">
        <w:rPr>
          <w:rFonts w:ascii="Open Sans" w:eastAsia="Times New Roman" w:hAnsi="Open Sans" w:cs="Open Sans"/>
          <w:color w:val="3B3B3B"/>
          <w:sz w:val="24"/>
          <w:szCs w:val="24"/>
          <w:lang w:eastAsia="en-GB"/>
        </w:rPr>
        <w:t>offer from the SPACE toolkit for professionals working with children and young people. SPACE CYP differs from other interventions currently available to children and young people in Cornwall.</w:t>
      </w:r>
    </w:p>
    <w:p w14:paraId="1E29E300" w14:textId="224E108D" w:rsidR="00467925" w:rsidRPr="00FE1495" w:rsidRDefault="00467925" w:rsidP="00467925">
      <w:pPr>
        <w:shd w:val="clear" w:color="auto" w:fill="FFFFFF"/>
        <w:spacing w:after="225" w:line="288" w:lineRule="atLeast"/>
        <w:rPr>
          <w:rFonts w:ascii="Open Sans" w:eastAsia="Times New Roman" w:hAnsi="Open Sans" w:cs="Open Sans"/>
          <w:color w:val="3B3B3B"/>
          <w:sz w:val="24"/>
          <w:szCs w:val="24"/>
          <w:lang w:eastAsia="en-GB"/>
        </w:rPr>
      </w:pPr>
      <w:r>
        <w:rPr>
          <w:rFonts w:ascii="Open Sans" w:eastAsia="Times New Roman" w:hAnsi="Open Sans" w:cs="Open Sans"/>
          <w:color w:val="3B3B3B"/>
          <w:sz w:val="24"/>
          <w:szCs w:val="24"/>
          <w:lang w:eastAsia="en-GB"/>
        </w:rPr>
        <w:t xml:space="preserve">This </w:t>
      </w:r>
      <w:r w:rsidRPr="0042152B">
        <w:rPr>
          <w:rFonts w:ascii="Open Sans" w:eastAsia="Times New Roman" w:hAnsi="Open Sans" w:cs="Open Sans"/>
          <w:b/>
          <w:bCs/>
          <w:color w:val="3B3B3B"/>
          <w:sz w:val="24"/>
          <w:szCs w:val="24"/>
          <w:lang w:eastAsia="en-GB"/>
        </w:rPr>
        <w:t>FREE</w:t>
      </w:r>
      <w:r>
        <w:rPr>
          <w:rFonts w:ascii="Open Sans" w:eastAsia="Times New Roman" w:hAnsi="Open Sans" w:cs="Open Sans"/>
          <w:color w:val="3B3B3B"/>
          <w:sz w:val="24"/>
          <w:szCs w:val="24"/>
          <w:lang w:eastAsia="en-GB"/>
        </w:rPr>
        <w:t xml:space="preserve"> training offer is open to all </w:t>
      </w:r>
      <w:r w:rsidRPr="00FE1495">
        <w:rPr>
          <w:rFonts w:ascii="Open Sans" w:eastAsia="Times New Roman" w:hAnsi="Open Sans" w:cs="Open Sans"/>
          <w:color w:val="3B3B3B"/>
          <w:sz w:val="24"/>
          <w:szCs w:val="24"/>
          <w:lang w:eastAsia="en-GB"/>
        </w:rPr>
        <w:t xml:space="preserve">professionals working with </w:t>
      </w:r>
      <w:r>
        <w:rPr>
          <w:rFonts w:ascii="Open Sans" w:eastAsia="Times New Roman" w:hAnsi="Open Sans" w:cs="Open Sans"/>
          <w:color w:val="3B3B3B"/>
          <w:sz w:val="24"/>
          <w:szCs w:val="24"/>
          <w:lang w:eastAsia="en-GB"/>
        </w:rPr>
        <w:t>Children and Young People.</w:t>
      </w:r>
    </w:p>
    <w:p w14:paraId="4BABBF7B" w14:textId="77777777" w:rsidR="00467925" w:rsidRPr="00FE1495" w:rsidRDefault="00467925" w:rsidP="00467925">
      <w:pPr>
        <w:shd w:val="clear" w:color="auto" w:fill="FFFFFF"/>
        <w:spacing w:after="225" w:line="288" w:lineRule="atLeast"/>
        <w:rPr>
          <w:rFonts w:ascii="Open Sans" w:eastAsia="Times New Roman" w:hAnsi="Open Sans" w:cs="Open Sans"/>
          <w:color w:val="3B3B3B"/>
          <w:sz w:val="24"/>
          <w:szCs w:val="24"/>
          <w:lang w:eastAsia="en-GB"/>
        </w:rPr>
      </w:pPr>
      <w:r w:rsidRPr="00FE1495">
        <w:rPr>
          <w:rFonts w:ascii="Open Sans" w:eastAsia="Times New Roman" w:hAnsi="Open Sans" w:cs="Open Sans"/>
          <w:color w:val="3B3B3B"/>
          <w:sz w:val="24"/>
          <w:szCs w:val="24"/>
          <w:lang w:eastAsia="en-GB"/>
        </w:rPr>
        <w:t>Building on current trauma informed training and practice that has influenced how we as professionals work with children and young people SPACE CYP provides an accessible, flexible toolkit of high-quality resources for trained facilitators, enabling them to work with groups of children and young people.</w:t>
      </w:r>
    </w:p>
    <w:p w14:paraId="16DDBB1C" w14:textId="11B6F804" w:rsidR="00467925" w:rsidRPr="00FE1495" w:rsidRDefault="00467925" w:rsidP="00467925">
      <w:pPr>
        <w:shd w:val="clear" w:color="auto" w:fill="FFFFFF"/>
        <w:spacing w:after="225" w:line="288" w:lineRule="atLeast"/>
        <w:rPr>
          <w:rFonts w:ascii="Open Sans" w:eastAsia="Times New Roman" w:hAnsi="Open Sans" w:cs="Open Sans"/>
          <w:color w:val="3B3B3B"/>
          <w:sz w:val="24"/>
          <w:szCs w:val="24"/>
          <w:lang w:eastAsia="en-GB"/>
        </w:rPr>
      </w:pPr>
      <w:r w:rsidRPr="00FE1495">
        <w:rPr>
          <w:rFonts w:ascii="Open Sans" w:eastAsia="Times New Roman" w:hAnsi="Open Sans" w:cs="Open Sans"/>
          <w:color w:val="3B3B3B"/>
          <w:sz w:val="24"/>
          <w:szCs w:val="24"/>
          <w:lang w:eastAsia="en-GB"/>
        </w:rPr>
        <w:t xml:space="preserve">SPACE CYP like SPACE is a relationship-based delivery model which actively advocates and promotes working in partnership alongside children and young people whether you are a parent/carer or professional. Designed to mirror SPACE, SPACE CYP can be delivered concurrently to support whole family learning, as well as support children and young people to develop independently. Helping children and young people to recognise and understand triggers behind behaviour and how they can manage this through self-soothing, self-regulation and self-compassion. </w:t>
      </w:r>
      <w:r w:rsidR="00514BF9">
        <w:rPr>
          <w:rFonts w:ascii="Open Sans" w:eastAsia="Times New Roman" w:hAnsi="Open Sans" w:cs="Open Sans"/>
          <w:color w:val="3B3B3B"/>
          <w:sz w:val="24"/>
          <w:szCs w:val="24"/>
          <w:lang w:eastAsia="en-GB"/>
        </w:rPr>
        <w:t>The programme also explores why</w:t>
      </w:r>
      <w:r w:rsidRPr="00FE1495">
        <w:rPr>
          <w:rFonts w:ascii="Open Sans" w:eastAsia="Times New Roman" w:hAnsi="Open Sans" w:cs="Open Sans"/>
          <w:color w:val="3B3B3B"/>
          <w:sz w:val="24"/>
          <w:szCs w:val="24"/>
          <w:lang w:eastAsia="en-GB"/>
        </w:rPr>
        <w:t xml:space="preserve"> communication is key and why promoting healthy protective behaviours is at the core of developing resilience in both themselves and in their relationships with others. The programme recognises that each child / young person may have been shaped by their experiences, but that this does not need to continue to define them and that there is always capacity for change.</w:t>
      </w:r>
    </w:p>
    <w:p w14:paraId="535FEA73" w14:textId="4CFF82AD" w:rsidR="00467925" w:rsidRPr="00FE1495" w:rsidRDefault="00467925" w:rsidP="00467925">
      <w:pPr>
        <w:shd w:val="clear" w:color="auto" w:fill="FFFFFF"/>
        <w:spacing w:after="225" w:line="288" w:lineRule="atLeast"/>
        <w:rPr>
          <w:rFonts w:ascii="Open Sans" w:eastAsia="Times New Roman" w:hAnsi="Open Sans" w:cs="Open Sans"/>
          <w:color w:val="3B3B3B"/>
          <w:sz w:val="24"/>
          <w:szCs w:val="24"/>
          <w:lang w:eastAsia="en-GB"/>
        </w:rPr>
      </w:pPr>
      <w:r w:rsidRPr="00FE1495">
        <w:rPr>
          <w:rFonts w:ascii="Open Sans" w:eastAsia="Times New Roman" w:hAnsi="Open Sans" w:cs="Open Sans"/>
          <w:color w:val="3B3B3B"/>
          <w:sz w:val="24"/>
          <w:szCs w:val="24"/>
          <w:lang w:eastAsia="en-GB"/>
        </w:rPr>
        <w:t xml:space="preserve">A universal programme intended for all children and young people, SPACE CYP supports in the building of knowledge and learning (complimentary to PSHE/SRE) throughout the 5 weeks to help children and young people gain a good understanding of the importance of emotional health, wellbeing in relation to themselves, others and their family. With particular emphasis on how to maintain positive emotional, mental health and wellbeing by using the </w:t>
      </w:r>
      <w:r w:rsidR="00A43A7F" w:rsidRPr="00FE1495">
        <w:rPr>
          <w:rFonts w:ascii="Open Sans" w:eastAsia="Times New Roman" w:hAnsi="Open Sans" w:cs="Open Sans"/>
          <w:color w:val="3B3B3B"/>
          <w:sz w:val="24"/>
          <w:szCs w:val="24"/>
          <w:lang w:eastAsia="en-GB"/>
        </w:rPr>
        <w:t>takeaway</w:t>
      </w:r>
      <w:r w:rsidRPr="00FE1495">
        <w:rPr>
          <w:rFonts w:ascii="Open Sans" w:eastAsia="Times New Roman" w:hAnsi="Open Sans" w:cs="Open Sans"/>
          <w:color w:val="3B3B3B"/>
          <w:sz w:val="24"/>
          <w:szCs w:val="24"/>
          <w:lang w:eastAsia="en-GB"/>
        </w:rPr>
        <w:t xml:space="preserve"> strategies which children and young people can implement at home.</w:t>
      </w:r>
    </w:p>
    <w:p w14:paraId="21B23058" w14:textId="577369FB" w:rsidR="00467925" w:rsidRPr="00FE1495" w:rsidRDefault="00467925" w:rsidP="00467925">
      <w:pPr>
        <w:shd w:val="clear" w:color="auto" w:fill="FFFFFF"/>
        <w:spacing w:after="225" w:line="288" w:lineRule="atLeast"/>
        <w:rPr>
          <w:rFonts w:ascii="Open Sans" w:eastAsia="Times New Roman" w:hAnsi="Open Sans" w:cs="Open Sans"/>
          <w:color w:val="3B3B3B"/>
          <w:sz w:val="24"/>
          <w:szCs w:val="24"/>
          <w:lang w:eastAsia="en-GB"/>
        </w:rPr>
      </w:pPr>
      <w:r w:rsidRPr="00FE1495">
        <w:rPr>
          <w:rFonts w:ascii="Open Sans" w:eastAsia="Times New Roman" w:hAnsi="Open Sans" w:cs="Open Sans"/>
          <w:b/>
          <w:bCs/>
          <w:color w:val="3B3B3B"/>
          <w:sz w:val="24"/>
          <w:szCs w:val="24"/>
          <w:lang w:eastAsia="en-GB"/>
        </w:rPr>
        <w:t>Once trained, facilitators will be able to deliver a 5-week education programme to groups of children/young people</w:t>
      </w:r>
      <w:r w:rsidRPr="00FE1495">
        <w:rPr>
          <w:rFonts w:ascii="Open Sans" w:eastAsia="Times New Roman" w:hAnsi="Open Sans" w:cs="Open Sans"/>
          <w:color w:val="3B3B3B"/>
          <w:sz w:val="24"/>
          <w:szCs w:val="24"/>
          <w:lang w:eastAsia="en-GB"/>
        </w:rPr>
        <w:t xml:space="preserve"> offering practical activities and insights into the neuroscience behind development, trauma (delivered in a child/young person friendly way), attachment/relationships, stress responses, why protective factors are important and what children and young people need to feel </w:t>
      </w:r>
      <w:r w:rsidR="00A43A7F" w:rsidRPr="00FE1495">
        <w:rPr>
          <w:rFonts w:ascii="Open Sans" w:eastAsia="Times New Roman" w:hAnsi="Open Sans" w:cs="Open Sans"/>
          <w:color w:val="3B3B3B"/>
          <w:sz w:val="24"/>
          <w:szCs w:val="24"/>
          <w:lang w:eastAsia="en-GB"/>
        </w:rPr>
        <w:t>safe.</w:t>
      </w:r>
    </w:p>
    <w:p w14:paraId="4BF56F64" w14:textId="77777777" w:rsidR="00467925" w:rsidRPr="00FE1495" w:rsidRDefault="00467925" w:rsidP="00467925">
      <w:pPr>
        <w:shd w:val="clear" w:color="auto" w:fill="FFFFFF"/>
        <w:spacing w:after="225" w:line="288" w:lineRule="atLeast"/>
        <w:rPr>
          <w:rFonts w:ascii="Open Sans" w:eastAsia="Times New Roman" w:hAnsi="Open Sans" w:cs="Open Sans"/>
          <w:color w:val="3B3B3B"/>
          <w:sz w:val="24"/>
          <w:szCs w:val="24"/>
          <w:lang w:eastAsia="en-GB"/>
        </w:rPr>
      </w:pPr>
      <w:r w:rsidRPr="00FE1495">
        <w:rPr>
          <w:rFonts w:ascii="Open Sans" w:eastAsia="Times New Roman" w:hAnsi="Open Sans" w:cs="Open Sans"/>
          <w:color w:val="3B3B3B"/>
          <w:sz w:val="24"/>
          <w:szCs w:val="24"/>
          <w:lang w:eastAsia="en-GB"/>
        </w:rPr>
        <w:t>Addressing topics such as:</w:t>
      </w:r>
    </w:p>
    <w:p w14:paraId="21BF3DD9" w14:textId="77777777" w:rsidR="00467925" w:rsidRPr="00FE1495" w:rsidRDefault="00467925" w:rsidP="00467925">
      <w:pPr>
        <w:numPr>
          <w:ilvl w:val="0"/>
          <w:numId w:val="1"/>
        </w:numPr>
        <w:shd w:val="clear" w:color="auto" w:fill="FFFFFF"/>
        <w:spacing w:before="100" w:beforeAutospacing="1" w:after="100" w:afterAutospacing="1" w:line="240" w:lineRule="auto"/>
        <w:rPr>
          <w:rFonts w:ascii="Open Sans" w:eastAsia="Times New Roman" w:hAnsi="Open Sans" w:cs="Open Sans"/>
          <w:color w:val="3B3B3B"/>
          <w:sz w:val="24"/>
          <w:szCs w:val="24"/>
          <w:lang w:eastAsia="en-GB"/>
        </w:rPr>
      </w:pPr>
      <w:r w:rsidRPr="00FE1495">
        <w:rPr>
          <w:rFonts w:ascii="Open Sans" w:eastAsia="Times New Roman" w:hAnsi="Open Sans" w:cs="Open Sans"/>
          <w:color w:val="3B3B3B"/>
          <w:sz w:val="24"/>
          <w:szCs w:val="24"/>
          <w:lang w:eastAsia="en-GB"/>
        </w:rPr>
        <w:lastRenderedPageBreak/>
        <w:t>The impact of stress</w:t>
      </w:r>
    </w:p>
    <w:p w14:paraId="40B48499" w14:textId="77777777" w:rsidR="00467925" w:rsidRPr="00FE1495" w:rsidRDefault="00467925" w:rsidP="00467925">
      <w:pPr>
        <w:numPr>
          <w:ilvl w:val="0"/>
          <w:numId w:val="1"/>
        </w:numPr>
        <w:shd w:val="clear" w:color="auto" w:fill="FFFFFF"/>
        <w:spacing w:before="100" w:beforeAutospacing="1" w:after="100" w:afterAutospacing="1" w:line="240" w:lineRule="auto"/>
        <w:rPr>
          <w:rFonts w:ascii="Open Sans" w:eastAsia="Times New Roman" w:hAnsi="Open Sans" w:cs="Open Sans"/>
          <w:color w:val="3B3B3B"/>
          <w:sz w:val="24"/>
          <w:szCs w:val="24"/>
          <w:lang w:eastAsia="en-GB"/>
        </w:rPr>
      </w:pPr>
      <w:r w:rsidRPr="00FE1495">
        <w:rPr>
          <w:rFonts w:ascii="Open Sans" w:eastAsia="Times New Roman" w:hAnsi="Open Sans" w:cs="Open Sans"/>
          <w:color w:val="3B3B3B"/>
          <w:sz w:val="24"/>
          <w:szCs w:val="24"/>
          <w:lang w:eastAsia="en-GB"/>
        </w:rPr>
        <w:t>The benefit of using grounding techniques</w:t>
      </w:r>
    </w:p>
    <w:p w14:paraId="684FC875" w14:textId="77777777" w:rsidR="00467925" w:rsidRPr="00FE1495" w:rsidRDefault="00467925" w:rsidP="00467925">
      <w:pPr>
        <w:numPr>
          <w:ilvl w:val="0"/>
          <w:numId w:val="1"/>
        </w:numPr>
        <w:shd w:val="clear" w:color="auto" w:fill="FFFFFF"/>
        <w:spacing w:before="100" w:beforeAutospacing="1" w:after="100" w:afterAutospacing="1" w:line="240" w:lineRule="auto"/>
        <w:rPr>
          <w:rFonts w:ascii="Open Sans" w:eastAsia="Times New Roman" w:hAnsi="Open Sans" w:cs="Open Sans"/>
          <w:color w:val="3B3B3B"/>
          <w:sz w:val="24"/>
          <w:szCs w:val="24"/>
          <w:lang w:eastAsia="en-GB"/>
        </w:rPr>
      </w:pPr>
      <w:r w:rsidRPr="00FE1495">
        <w:rPr>
          <w:rFonts w:ascii="Open Sans" w:eastAsia="Times New Roman" w:hAnsi="Open Sans" w:cs="Open Sans"/>
          <w:color w:val="3B3B3B"/>
          <w:sz w:val="24"/>
          <w:szCs w:val="24"/>
          <w:lang w:eastAsia="en-GB"/>
        </w:rPr>
        <w:t xml:space="preserve">The importance of protective factors </w:t>
      </w:r>
      <w:proofErr w:type="spellStart"/>
      <w:r w:rsidRPr="00FE1495">
        <w:rPr>
          <w:rFonts w:ascii="Open Sans" w:eastAsia="Times New Roman" w:hAnsi="Open Sans" w:cs="Open Sans"/>
          <w:color w:val="3B3B3B"/>
          <w:sz w:val="24"/>
          <w:szCs w:val="24"/>
          <w:lang w:eastAsia="en-GB"/>
        </w:rPr>
        <w:t>e.g</w:t>
      </w:r>
      <w:proofErr w:type="spellEnd"/>
      <w:r w:rsidRPr="00FE1495">
        <w:rPr>
          <w:rFonts w:ascii="Open Sans" w:eastAsia="Times New Roman" w:hAnsi="Open Sans" w:cs="Open Sans"/>
          <w:color w:val="3B3B3B"/>
          <w:sz w:val="24"/>
          <w:szCs w:val="24"/>
          <w:lang w:eastAsia="en-GB"/>
        </w:rPr>
        <w:t xml:space="preserve"> resilience  </w:t>
      </w:r>
    </w:p>
    <w:p w14:paraId="57CA1967" w14:textId="77777777" w:rsidR="00467925" w:rsidRPr="00FE1495" w:rsidRDefault="00467925" w:rsidP="00467925">
      <w:pPr>
        <w:numPr>
          <w:ilvl w:val="0"/>
          <w:numId w:val="1"/>
        </w:numPr>
        <w:shd w:val="clear" w:color="auto" w:fill="FFFFFF"/>
        <w:spacing w:before="100" w:beforeAutospacing="1" w:after="100" w:afterAutospacing="1" w:line="240" w:lineRule="auto"/>
        <w:rPr>
          <w:rFonts w:ascii="Open Sans" w:eastAsia="Times New Roman" w:hAnsi="Open Sans" w:cs="Open Sans"/>
          <w:color w:val="3B3B3B"/>
          <w:sz w:val="24"/>
          <w:szCs w:val="24"/>
          <w:lang w:eastAsia="en-GB"/>
        </w:rPr>
      </w:pPr>
      <w:r w:rsidRPr="00FE1495">
        <w:rPr>
          <w:rFonts w:ascii="Open Sans" w:eastAsia="Times New Roman" w:hAnsi="Open Sans" w:cs="Open Sans"/>
          <w:color w:val="3B3B3B"/>
          <w:sz w:val="24"/>
          <w:szCs w:val="24"/>
          <w:lang w:eastAsia="en-GB"/>
        </w:rPr>
        <w:t>The rupture and repair cycle in relationships</w:t>
      </w:r>
    </w:p>
    <w:p w14:paraId="22A7283A" w14:textId="6CC62683" w:rsidR="00467925" w:rsidRPr="00A43A7F" w:rsidRDefault="00467925" w:rsidP="00467925">
      <w:pPr>
        <w:numPr>
          <w:ilvl w:val="0"/>
          <w:numId w:val="1"/>
        </w:numPr>
        <w:shd w:val="clear" w:color="auto" w:fill="FFFFFF"/>
        <w:spacing w:before="100" w:beforeAutospacing="1" w:after="100" w:afterAutospacing="1" w:line="240" w:lineRule="auto"/>
        <w:rPr>
          <w:rFonts w:ascii="Open Sans" w:eastAsia="Times New Roman" w:hAnsi="Open Sans" w:cs="Open Sans"/>
          <w:color w:val="3B3B3B"/>
          <w:sz w:val="24"/>
          <w:szCs w:val="24"/>
          <w:lang w:eastAsia="en-GB"/>
        </w:rPr>
      </w:pPr>
      <w:r w:rsidRPr="00FE1495">
        <w:rPr>
          <w:rFonts w:ascii="Open Sans" w:eastAsia="Times New Roman" w:hAnsi="Open Sans" w:cs="Open Sans"/>
          <w:color w:val="3B3B3B"/>
          <w:sz w:val="24"/>
          <w:szCs w:val="24"/>
          <w:lang w:eastAsia="en-GB"/>
        </w:rPr>
        <w:t>The benefits of healthy minds and bodies</w:t>
      </w:r>
    </w:p>
    <w:p w14:paraId="01BF0188" w14:textId="77777777" w:rsidR="00467925" w:rsidRPr="00FE1495" w:rsidRDefault="00467925" w:rsidP="00467925">
      <w:pPr>
        <w:shd w:val="clear" w:color="auto" w:fill="FFFFFF"/>
        <w:spacing w:after="225" w:line="288" w:lineRule="atLeast"/>
        <w:rPr>
          <w:rFonts w:ascii="Open Sans" w:eastAsia="Times New Roman" w:hAnsi="Open Sans" w:cs="Open Sans"/>
          <w:color w:val="3B3B3B"/>
          <w:sz w:val="24"/>
          <w:szCs w:val="24"/>
          <w:lang w:eastAsia="en-GB"/>
        </w:rPr>
      </w:pPr>
      <w:r w:rsidRPr="00FE1495">
        <w:rPr>
          <w:rFonts w:ascii="Open Sans" w:eastAsia="Times New Roman" w:hAnsi="Open Sans" w:cs="Open Sans"/>
          <w:color w:val="3B3B3B"/>
          <w:sz w:val="24"/>
          <w:szCs w:val="24"/>
          <w:lang w:eastAsia="en-GB"/>
        </w:rPr>
        <w:t>The next date available to book (below), please email </w:t>
      </w:r>
      <w:hyperlink r:id="rId7" w:history="1">
        <w:r w:rsidRPr="00FE1495">
          <w:rPr>
            <w:rFonts w:ascii="Open Sans" w:eastAsia="Times New Roman" w:hAnsi="Open Sans" w:cs="Open Sans"/>
            <w:color w:val="FC9621"/>
            <w:sz w:val="24"/>
            <w:szCs w:val="24"/>
            <w:u w:val="single"/>
            <w:lang w:eastAsia="en-GB"/>
          </w:rPr>
          <w:t>space@cornwall.gov.uk</w:t>
        </w:r>
      </w:hyperlink>
      <w:r w:rsidRPr="00FE1495">
        <w:rPr>
          <w:rFonts w:ascii="Open Sans" w:eastAsia="Times New Roman" w:hAnsi="Open Sans" w:cs="Open Sans"/>
          <w:color w:val="3B3B3B"/>
          <w:sz w:val="24"/>
          <w:szCs w:val="24"/>
          <w:lang w:eastAsia="en-GB"/>
        </w:rPr>
        <w:t> to express your interest and for further details.</w:t>
      </w:r>
    </w:p>
    <w:p w14:paraId="616387AC" w14:textId="77777777" w:rsidR="00853221" w:rsidRDefault="00853221"/>
    <w:sectPr w:rsidR="00853221">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F868" w14:textId="77777777" w:rsidR="00184B26" w:rsidRDefault="00184B26" w:rsidP="00467925">
      <w:pPr>
        <w:spacing w:after="0" w:line="240" w:lineRule="auto"/>
      </w:pPr>
      <w:r>
        <w:separator/>
      </w:r>
    </w:p>
  </w:endnote>
  <w:endnote w:type="continuationSeparator" w:id="0">
    <w:p w14:paraId="74A211CC" w14:textId="77777777" w:rsidR="00184B26" w:rsidRDefault="00184B26" w:rsidP="00467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2C792" w14:textId="77777777" w:rsidR="00184B26" w:rsidRDefault="00184B26" w:rsidP="00467925">
      <w:pPr>
        <w:spacing w:after="0" w:line="240" w:lineRule="auto"/>
      </w:pPr>
      <w:r>
        <w:separator/>
      </w:r>
    </w:p>
  </w:footnote>
  <w:footnote w:type="continuationSeparator" w:id="0">
    <w:p w14:paraId="1D7C48B6" w14:textId="77777777" w:rsidR="00184B26" w:rsidRDefault="00184B26" w:rsidP="00467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04C5" w14:textId="0ACDA3D0" w:rsidR="00467925" w:rsidRDefault="00467925">
    <w:pPr>
      <w:pStyle w:val="Header"/>
    </w:pPr>
    <w:r>
      <w:rPr>
        <w:noProof/>
      </w:rPr>
      <mc:AlternateContent>
        <mc:Choice Requires="wps">
          <w:drawing>
            <wp:anchor distT="0" distB="0" distL="0" distR="0" simplePos="0" relativeHeight="251659264" behindDoc="0" locked="0" layoutInCell="1" allowOverlap="1" wp14:anchorId="0E1218AA" wp14:editId="42D13651">
              <wp:simplePos x="635" y="635"/>
              <wp:positionH relativeFrom="page">
                <wp:align>right</wp:align>
              </wp:positionH>
              <wp:positionV relativeFrom="page">
                <wp:align>top</wp:align>
              </wp:positionV>
              <wp:extent cx="443865" cy="443865"/>
              <wp:effectExtent l="0" t="0" r="0" b="4445"/>
              <wp:wrapNone/>
              <wp:docPr id="2" name="Text Box 2"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6C70E4" w14:textId="0233C4DB" w:rsidR="00467925" w:rsidRPr="00467925" w:rsidRDefault="00467925" w:rsidP="00467925">
                          <w:pPr>
                            <w:spacing w:after="0"/>
                            <w:rPr>
                              <w:rFonts w:ascii="Calibri" w:eastAsia="Calibri" w:hAnsi="Calibri" w:cs="Calibri"/>
                              <w:noProof/>
                              <w:color w:val="317100"/>
                              <w:sz w:val="20"/>
                              <w:szCs w:val="20"/>
                            </w:rPr>
                          </w:pPr>
                          <w:r w:rsidRPr="00467925">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E1218AA" id="_x0000_t202" coordsize="21600,21600" o:spt="202" path="m,l,21600r21600,l21600,xe">
              <v:stroke joinstyle="miter"/>
              <v:path gradientshapeok="t" o:connecttype="rect"/>
            </v:shapetype>
            <v:shape id="Text Box 2" o:spid="_x0000_s1026" type="#_x0000_t202" alt="Information Classification: PUBLI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536C70E4" w14:textId="0233C4DB" w:rsidR="00467925" w:rsidRPr="00467925" w:rsidRDefault="00467925" w:rsidP="00467925">
                    <w:pPr>
                      <w:spacing w:after="0"/>
                      <w:rPr>
                        <w:rFonts w:ascii="Calibri" w:eastAsia="Calibri" w:hAnsi="Calibri" w:cs="Calibri"/>
                        <w:noProof/>
                        <w:color w:val="317100"/>
                        <w:sz w:val="20"/>
                        <w:szCs w:val="20"/>
                      </w:rPr>
                    </w:pPr>
                    <w:r w:rsidRPr="00467925">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DEEF" w14:textId="6069B3E3" w:rsidR="00467925" w:rsidRDefault="00467925">
    <w:pPr>
      <w:pStyle w:val="Header"/>
    </w:pPr>
    <w:r>
      <w:rPr>
        <w:noProof/>
      </w:rPr>
      <mc:AlternateContent>
        <mc:Choice Requires="wps">
          <w:drawing>
            <wp:anchor distT="0" distB="0" distL="0" distR="0" simplePos="0" relativeHeight="251660288" behindDoc="0" locked="0" layoutInCell="1" allowOverlap="1" wp14:anchorId="5226F87C" wp14:editId="15E9638E">
              <wp:simplePos x="914400" y="453224"/>
              <wp:positionH relativeFrom="page">
                <wp:align>right</wp:align>
              </wp:positionH>
              <wp:positionV relativeFrom="page">
                <wp:align>top</wp:align>
              </wp:positionV>
              <wp:extent cx="443865" cy="443865"/>
              <wp:effectExtent l="0" t="0" r="0" b="4445"/>
              <wp:wrapNone/>
              <wp:docPr id="3" name="Text Box 3"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AEDA08" w14:textId="19EF43D8" w:rsidR="00467925" w:rsidRPr="00467925" w:rsidRDefault="00467925" w:rsidP="00467925">
                          <w:pPr>
                            <w:spacing w:after="0"/>
                            <w:rPr>
                              <w:rFonts w:ascii="Calibri" w:eastAsia="Calibri" w:hAnsi="Calibri" w:cs="Calibri"/>
                              <w:noProof/>
                              <w:color w:val="317100"/>
                              <w:sz w:val="20"/>
                              <w:szCs w:val="20"/>
                            </w:rPr>
                          </w:pPr>
                          <w:r w:rsidRPr="00467925">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226F87C" id="_x0000_t202" coordsize="21600,21600" o:spt="202" path="m,l,21600r21600,l21600,xe">
              <v:stroke joinstyle="miter"/>
              <v:path gradientshapeok="t" o:connecttype="rect"/>
            </v:shapetype>
            <v:shape id="Text Box 3" o:spid="_x0000_s1027" type="#_x0000_t202" alt="Information Classification: PUBLIC"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47AEDA08" w14:textId="19EF43D8" w:rsidR="00467925" w:rsidRPr="00467925" w:rsidRDefault="00467925" w:rsidP="00467925">
                    <w:pPr>
                      <w:spacing w:after="0"/>
                      <w:rPr>
                        <w:rFonts w:ascii="Calibri" w:eastAsia="Calibri" w:hAnsi="Calibri" w:cs="Calibri"/>
                        <w:noProof/>
                        <w:color w:val="317100"/>
                        <w:sz w:val="20"/>
                        <w:szCs w:val="20"/>
                      </w:rPr>
                    </w:pPr>
                    <w:r w:rsidRPr="00467925">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ACDD" w14:textId="01586658" w:rsidR="00467925" w:rsidRDefault="00467925">
    <w:pPr>
      <w:pStyle w:val="Header"/>
    </w:pPr>
    <w:r>
      <w:rPr>
        <w:noProof/>
      </w:rPr>
      <mc:AlternateContent>
        <mc:Choice Requires="wps">
          <w:drawing>
            <wp:anchor distT="0" distB="0" distL="0" distR="0" simplePos="0" relativeHeight="251658240" behindDoc="0" locked="0" layoutInCell="1" allowOverlap="1" wp14:anchorId="375AE502" wp14:editId="620928B7">
              <wp:simplePos x="635" y="635"/>
              <wp:positionH relativeFrom="page">
                <wp:align>right</wp:align>
              </wp:positionH>
              <wp:positionV relativeFrom="page">
                <wp:align>top</wp:align>
              </wp:positionV>
              <wp:extent cx="443865" cy="443865"/>
              <wp:effectExtent l="0" t="0" r="0" b="4445"/>
              <wp:wrapNone/>
              <wp:docPr id="1" name="Text Box 1"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C6CD62" w14:textId="1BC1ECCA" w:rsidR="00467925" w:rsidRPr="00467925" w:rsidRDefault="00467925" w:rsidP="00467925">
                          <w:pPr>
                            <w:spacing w:after="0"/>
                            <w:rPr>
                              <w:rFonts w:ascii="Calibri" w:eastAsia="Calibri" w:hAnsi="Calibri" w:cs="Calibri"/>
                              <w:noProof/>
                              <w:color w:val="317100"/>
                              <w:sz w:val="20"/>
                              <w:szCs w:val="20"/>
                            </w:rPr>
                          </w:pPr>
                          <w:r w:rsidRPr="00467925">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75AE502" id="_x0000_t202" coordsize="21600,21600" o:spt="202" path="m,l,21600r21600,l21600,xe">
              <v:stroke joinstyle="miter"/>
              <v:path gradientshapeok="t" o:connecttype="rect"/>
            </v:shapetype>
            <v:shape id="Text Box 1" o:spid="_x0000_s1028" type="#_x0000_t202" alt="Information Classification: PUBLIC"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2EC6CD62" w14:textId="1BC1ECCA" w:rsidR="00467925" w:rsidRPr="00467925" w:rsidRDefault="00467925" w:rsidP="00467925">
                    <w:pPr>
                      <w:spacing w:after="0"/>
                      <w:rPr>
                        <w:rFonts w:ascii="Calibri" w:eastAsia="Calibri" w:hAnsi="Calibri" w:cs="Calibri"/>
                        <w:noProof/>
                        <w:color w:val="317100"/>
                        <w:sz w:val="20"/>
                        <w:szCs w:val="20"/>
                      </w:rPr>
                    </w:pPr>
                    <w:r w:rsidRPr="00467925">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55671"/>
    <w:multiLevelType w:val="multilevel"/>
    <w:tmpl w:val="E76E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7049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25"/>
    <w:rsid w:val="001154AA"/>
    <w:rsid w:val="00184B26"/>
    <w:rsid w:val="00280240"/>
    <w:rsid w:val="00467925"/>
    <w:rsid w:val="00514BF9"/>
    <w:rsid w:val="006E68EA"/>
    <w:rsid w:val="00853221"/>
    <w:rsid w:val="00A43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C0CE8"/>
  <w15:chartTrackingRefBased/>
  <w15:docId w15:val="{9DB645ED-ECB1-4F76-A925-D8496FDB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9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9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ace@cornwall.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2491</Characters>
  <Application>Microsoft Office Word</Application>
  <DocSecurity>4</DocSecurity>
  <Lines>20</Lines>
  <Paragraphs>5</Paragraphs>
  <ScaleCrop>false</ScaleCrop>
  <Company>Cornwall Council</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Little</dc:creator>
  <cp:keywords/>
  <dc:description/>
  <cp:lastModifiedBy>Claire Searle</cp:lastModifiedBy>
  <cp:revision>2</cp:revision>
  <dcterms:created xsi:type="dcterms:W3CDTF">2024-07-24T08:00:00Z</dcterms:created>
  <dcterms:modified xsi:type="dcterms:W3CDTF">2024-07-24T08:00:00Z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#317100,10,Calibri</vt:lpwstr>
  </property>
  <property fmtid="{D5CDD505-2E9C-101B-9397-08002B2CF9AE}" pid="4" name="ClassificationContentMarkingHeaderText">
    <vt:lpwstr>Information Classification: PUBLIC</vt:lpwstr>
  </property>
  <property fmtid="{D5CDD505-2E9C-101B-9397-08002B2CF9AE}" pid="5" name="MSIP_Label_bee4c20f-5817-432f-84ac-80a373257ed1_Enabled">
    <vt:lpwstr>true</vt:lpwstr>
  </property>
  <property fmtid="{D5CDD505-2E9C-101B-9397-08002B2CF9AE}" pid="6" name="MSIP_Label_bee4c20f-5817-432f-84ac-80a373257ed1_SetDate">
    <vt:lpwstr>2024-07-23T14:05:21Z</vt:lpwstr>
  </property>
  <property fmtid="{D5CDD505-2E9C-101B-9397-08002B2CF9AE}" pid="7" name="MSIP_Label_bee4c20f-5817-432f-84ac-80a373257ed1_Method">
    <vt:lpwstr>Privileged</vt:lpwstr>
  </property>
  <property fmtid="{D5CDD505-2E9C-101B-9397-08002B2CF9AE}" pid="8" name="MSIP_Label_bee4c20f-5817-432f-84ac-80a373257ed1_Name">
    <vt:lpwstr>bee4c20f-5817-432f-84ac-80a373257ed1</vt:lpwstr>
  </property>
  <property fmtid="{D5CDD505-2E9C-101B-9397-08002B2CF9AE}" pid="9" name="MSIP_Label_bee4c20f-5817-432f-84ac-80a373257ed1_SiteId">
    <vt:lpwstr>efaa16aa-d1de-4d58-ba2e-2833fdfdd29f</vt:lpwstr>
  </property>
  <property fmtid="{D5CDD505-2E9C-101B-9397-08002B2CF9AE}" pid="10" name="MSIP_Label_bee4c20f-5817-432f-84ac-80a373257ed1_ActionId">
    <vt:lpwstr>3809ffb3-cbef-4260-9eef-a67b4571d377</vt:lpwstr>
  </property>
  <property fmtid="{D5CDD505-2E9C-101B-9397-08002B2CF9AE}" pid="11" name="MSIP_Label_bee4c20f-5817-432f-84ac-80a373257ed1_ContentBits">
    <vt:lpwstr>1</vt:lpwstr>
  </property>
</Properties>
</file>